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руководителя образовательного учреждения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общего и высшего профессионального образования,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дистанционного образования, психокоррекционной и психотерапевтической, а также коучинговой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серьезно востребованным является психолого-педагогическое сопровождение руководителя образовательного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любого типа, вида, направления.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Профессиональная, практическая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руководителя образовательного учреждения – это процесс и результат включения человека, профессионально сложившегося, сделавшего карьеру, в новые социальные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педагогические отношения.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профессиональной деятельности получившего дистанционное образование: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индивидуально-личностное развитие участников воспитательного и образовательного процессов;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социальное сопровождение деятельности руководителей/управленцев/топ-менеджеров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образовательных и специализированных (медицинских) учреждениях различного типа и вида; социализация и профессиональная ориентация в аспектах психологического и педагогического сопровождения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профессиональной деятельности получившего дистанционное образование: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деятельности руководителя образовательного учреждения, самоопределения и социализации личности в сфере образования, воспитания, медицинской и коучинговой деятельности.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 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 Особенности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психологии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руководителя образовательного учреждения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Психология и самопознание личности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профессиональному развитию человека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Возможные психологические проблемы при выборе профессии, профессиональном самоопределении, продвижении по карьерной лестнице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руководителя образовательного учреждения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 личности как научный феномен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Возможности и особенности психолого-педагогической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гармонизации образовательного процесса, социальной адаптации, профессионализации руководителя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социализации и профессионального самоопределения руководителя непосредственно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деятельности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и социально-педагогическая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коррекционная поддержка профессионального самоопределения и профессиональной деятельности руководителя образовательного учреждения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Удостоверения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слушателям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Длительность обучения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="numbering.xml" Id="docRId4" Type="http://schemas.openxmlformats.org/officeDocument/2006/relationships/numbering"/></Relationships>
</file>